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0880" w14:textId="77777777" w:rsidR="00DD10FE" w:rsidRDefault="00DD10FE" w:rsidP="00DD10FE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0C92EF2E" w14:textId="77777777" w:rsidR="00DD10FE" w:rsidRDefault="00DD10FE" w:rsidP="00DD10FE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愛媛県スポーツ少年大会</w:t>
      </w:r>
      <w:r w:rsidR="00C57D8E" w:rsidRPr="00236B15">
        <w:rPr>
          <w:rFonts w:asciiTheme="majorEastAsia" w:eastAsiaTheme="majorEastAsia" w:hAnsiTheme="majorEastAsia" w:hint="eastAsia"/>
          <w:b/>
          <w:sz w:val="32"/>
          <w:szCs w:val="32"/>
        </w:rPr>
        <w:t>における</w:t>
      </w:r>
    </w:p>
    <w:p w14:paraId="7BEE7D47" w14:textId="77777777" w:rsidR="00B36056" w:rsidRPr="00236B15" w:rsidRDefault="00C57D8E" w:rsidP="00DD10FE">
      <w:pPr>
        <w:spacing w:line="44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36B15">
        <w:rPr>
          <w:rFonts w:asciiTheme="majorEastAsia" w:eastAsiaTheme="majorEastAsia" w:hAnsiTheme="majorEastAsia" w:hint="eastAsia"/>
          <w:b/>
          <w:sz w:val="32"/>
          <w:szCs w:val="32"/>
        </w:rPr>
        <w:t>新型コロナ</w:t>
      </w:r>
      <w:r w:rsidR="00DD10FE">
        <w:rPr>
          <w:rFonts w:asciiTheme="majorEastAsia" w:eastAsiaTheme="majorEastAsia" w:hAnsiTheme="majorEastAsia" w:hint="eastAsia"/>
          <w:b/>
          <w:sz w:val="32"/>
          <w:szCs w:val="32"/>
        </w:rPr>
        <w:t>ウイルス</w:t>
      </w:r>
      <w:r w:rsidRPr="00236B15">
        <w:rPr>
          <w:rFonts w:asciiTheme="majorEastAsia" w:eastAsiaTheme="majorEastAsia" w:hAnsiTheme="majorEastAsia" w:hint="eastAsia"/>
          <w:b/>
          <w:sz w:val="32"/>
          <w:szCs w:val="32"/>
        </w:rPr>
        <w:t>感染防止対策</w:t>
      </w:r>
    </w:p>
    <w:p w14:paraId="074912E2" w14:textId="77777777" w:rsidR="00C57D8E" w:rsidRDefault="00C57D8E" w:rsidP="00897BF9">
      <w:pPr>
        <w:spacing w:line="360" w:lineRule="auto"/>
      </w:pPr>
    </w:p>
    <w:p w14:paraId="19660A32" w14:textId="77777777" w:rsidR="00DD10FE" w:rsidRDefault="00C57D8E" w:rsidP="00DD10FE">
      <w:pPr>
        <w:spacing w:line="440" w:lineRule="exact"/>
        <w:ind w:left="280" w:hangingChars="100" w:hanging="280"/>
        <w:rPr>
          <w:rFonts w:ascii="ＭＳ Ｐゴシック" w:eastAsia="ＭＳ Ｐゴシック" w:hAnsi="ＭＳ Ｐゴシック"/>
          <w:sz w:val="28"/>
          <w:szCs w:val="28"/>
        </w:rPr>
      </w:pPr>
      <w:r w:rsidRPr="008F074C">
        <w:rPr>
          <w:rFonts w:ascii="ＭＳ Ｐゴシック" w:eastAsia="ＭＳ Ｐゴシック" w:hAnsi="ＭＳ Ｐゴシック" w:hint="eastAsia"/>
          <w:sz w:val="28"/>
          <w:szCs w:val="28"/>
        </w:rPr>
        <w:t>☆　できる限り接触や密を避け、選手の安全を確保するために、下記のことに</w:t>
      </w:r>
    </w:p>
    <w:p w14:paraId="7AA1EC70" w14:textId="77777777" w:rsidR="00C57D8E" w:rsidRPr="008F074C" w:rsidRDefault="00C57D8E" w:rsidP="00DD10FE">
      <w:pPr>
        <w:spacing w:line="440" w:lineRule="exact"/>
        <w:ind w:leftChars="100" w:left="240"/>
        <w:rPr>
          <w:rFonts w:ascii="ＭＳ Ｐゴシック" w:eastAsia="ＭＳ Ｐゴシック" w:hAnsi="ＭＳ Ｐゴシック"/>
          <w:sz w:val="28"/>
          <w:szCs w:val="28"/>
        </w:rPr>
      </w:pPr>
      <w:r w:rsidRPr="008F074C">
        <w:rPr>
          <w:rFonts w:ascii="ＭＳ Ｐゴシック" w:eastAsia="ＭＳ Ｐゴシック" w:hAnsi="ＭＳ Ｐゴシック" w:hint="eastAsia"/>
          <w:sz w:val="28"/>
          <w:szCs w:val="28"/>
        </w:rPr>
        <w:t>ご協力ください。</w:t>
      </w:r>
    </w:p>
    <w:p w14:paraId="30F88172" w14:textId="77777777" w:rsidR="00C57D8E" w:rsidRDefault="00C57D8E" w:rsidP="00897BF9">
      <w:pPr>
        <w:spacing w:line="360" w:lineRule="auto"/>
        <w:ind w:left="240" w:hangingChars="100" w:hanging="240"/>
      </w:pPr>
    </w:p>
    <w:p w14:paraId="488AB686" w14:textId="77777777" w:rsidR="00C57D8E" w:rsidRPr="00236B15" w:rsidRDefault="00C57D8E" w:rsidP="00897BF9">
      <w:pPr>
        <w:spacing w:line="360" w:lineRule="auto"/>
        <w:ind w:left="241" w:hangingChars="100" w:hanging="241"/>
        <w:rPr>
          <w:rFonts w:asciiTheme="majorEastAsia" w:eastAsiaTheme="majorEastAsia" w:hAnsiTheme="majorEastAsia"/>
          <w:b/>
        </w:rPr>
      </w:pPr>
      <w:r w:rsidRPr="00236B15">
        <w:rPr>
          <w:rFonts w:asciiTheme="majorEastAsia" w:eastAsiaTheme="majorEastAsia" w:hAnsiTheme="majorEastAsia" w:hint="eastAsia"/>
          <w:b/>
        </w:rPr>
        <w:t>１　会場への入退場の手順について</w:t>
      </w:r>
    </w:p>
    <w:p w14:paraId="0C8910CB" w14:textId="77777777" w:rsidR="00C57D8E" w:rsidRPr="00236B15" w:rsidRDefault="00C57D8E" w:rsidP="00897BF9">
      <w:pPr>
        <w:spacing w:line="360" w:lineRule="auto"/>
        <w:ind w:left="241" w:hangingChars="100" w:hanging="241"/>
        <w:rPr>
          <w:rFonts w:asciiTheme="majorEastAsia" w:eastAsiaTheme="majorEastAsia" w:hAnsiTheme="majorEastAsia"/>
          <w:b/>
        </w:rPr>
      </w:pPr>
      <w:r w:rsidRPr="00236B15">
        <w:rPr>
          <w:rFonts w:asciiTheme="majorEastAsia" w:eastAsiaTheme="majorEastAsia" w:hAnsiTheme="majorEastAsia" w:hint="eastAsia"/>
          <w:b/>
        </w:rPr>
        <w:t xml:space="preserve">　⑴　試合開始予定時刻30分前</w:t>
      </w:r>
    </w:p>
    <w:p w14:paraId="0155F49F" w14:textId="77777777" w:rsidR="00DD10FE" w:rsidRDefault="00C57D8E" w:rsidP="00897BF9">
      <w:pPr>
        <w:spacing w:line="360" w:lineRule="auto"/>
        <w:ind w:leftChars="100" w:left="240" w:firstLineChars="200" w:firstLine="482"/>
        <w:rPr>
          <w:b/>
          <w:u w:val="single"/>
        </w:rPr>
      </w:pPr>
      <w:r w:rsidRPr="00236B15">
        <w:rPr>
          <w:rFonts w:hint="eastAsia"/>
          <w:b/>
          <w:u w:val="single"/>
        </w:rPr>
        <w:t>ベンチ入りメンバー（選手</w:t>
      </w:r>
      <w:r w:rsidR="006A0CFB">
        <w:rPr>
          <w:rFonts w:hint="eastAsia"/>
          <w:b/>
          <w:u w:val="single"/>
        </w:rPr>
        <w:t>15名以内</w:t>
      </w:r>
      <w:r w:rsidRPr="00236B15">
        <w:rPr>
          <w:rFonts w:hint="eastAsia"/>
          <w:b/>
          <w:u w:val="single"/>
        </w:rPr>
        <w:t>・コーチ</w:t>
      </w:r>
      <w:r w:rsidR="006A0CFB">
        <w:rPr>
          <w:rFonts w:hint="eastAsia"/>
          <w:b/>
          <w:u w:val="single"/>
        </w:rPr>
        <w:t>・保護者４名以内</w:t>
      </w:r>
      <w:r w:rsidRPr="00236B15">
        <w:rPr>
          <w:rFonts w:hint="eastAsia"/>
          <w:b/>
          <w:u w:val="single"/>
        </w:rPr>
        <w:t>）のみ、荷物を</w:t>
      </w:r>
    </w:p>
    <w:p w14:paraId="59962611" w14:textId="77777777" w:rsidR="00C57D8E" w:rsidRPr="00236B15" w:rsidRDefault="00C57D8E" w:rsidP="00DD10FE">
      <w:pPr>
        <w:spacing w:line="360" w:lineRule="auto"/>
        <w:ind w:firstLineChars="300" w:firstLine="723"/>
        <w:rPr>
          <w:b/>
          <w:u w:val="single"/>
        </w:rPr>
      </w:pPr>
      <w:r w:rsidRPr="00236B15">
        <w:rPr>
          <w:rFonts w:hint="eastAsia"/>
          <w:b/>
          <w:u w:val="single"/>
        </w:rPr>
        <w:t>持ってフロアへ入場・練習</w:t>
      </w:r>
    </w:p>
    <w:p w14:paraId="703F3DC1" w14:textId="77777777" w:rsidR="00C57D8E" w:rsidRDefault="00C57D8E" w:rsidP="00897BF9">
      <w:pPr>
        <w:spacing w:line="360" w:lineRule="auto"/>
        <w:ind w:left="240" w:hangingChars="100" w:hanging="240"/>
      </w:pPr>
      <w:r>
        <w:rPr>
          <w:rFonts w:hint="eastAsia"/>
        </w:rPr>
        <w:t xml:space="preserve">　　</w:t>
      </w:r>
      <w:r w:rsidR="00236B15">
        <w:rPr>
          <w:rFonts w:hint="eastAsia"/>
        </w:rPr>
        <w:t>〇</w:t>
      </w:r>
      <w:r>
        <w:rPr>
          <w:rFonts w:hint="eastAsia"/>
        </w:rPr>
        <w:t xml:space="preserve">　開始予定時刻30分前までは、館外で待機させてください。</w:t>
      </w:r>
    </w:p>
    <w:p w14:paraId="453109C7" w14:textId="77777777" w:rsidR="00C57D8E" w:rsidRDefault="00236B15" w:rsidP="00897BF9">
      <w:pPr>
        <w:spacing w:line="360" w:lineRule="auto"/>
        <w:ind w:left="240" w:hangingChars="100" w:hanging="240"/>
      </w:pPr>
      <w:r>
        <w:rPr>
          <w:rFonts w:hint="eastAsia"/>
        </w:rPr>
        <w:t xml:space="preserve">　　〇</w:t>
      </w:r>
      <w:r w:rsidR="00C57D8E">
        <w:rPr>
          <w:rFonts w:hint="eastAsia"/>
        </w:rPr>
        <w:t xml:space="preserve">　ユニフォームで会場入りさせてください。選手の更衣室の使用は禁止します。</w:t>
      </w:r>
    </w:p>
    <w:p w14:paraId="0550EA18" w14:textId="77777777" w:rsidR="00C57D8E" w:rsidRDefault="00236B15" w:rsidP="00897BF9">
      <w:pPr>
        <w:spacing w:line="360" w:lineRule="auto"/>
        <w:ind w:left="240" w:hangingChars="100" w:hanging="240"/>
      </w:pPr>
      <w:r>
        <w:rPr>
          <w:rFonts w:hint="eastAsia"/>
        </w:rPr>
        <w:t xml:space="preserve">　　〇</w:t>
      </w:r>
      <w:r w:rsidR="00C57D8E">
        <w:rPr>
          <w:rFonts w:hint="eastAsia"/>
        </w:rPr>
        <w:t xml:space="preserve">　</w:t>
      </w:r>
      <w:r>
        <w:rPr>
          <w:rFonts w:hint="eastAsia"/>
        </w:rPr>
        <w:t>選手は、２階観客席には入れません。</w:t>
      </w:r>
    </w:p>
    <w:p w14:paraId="0C31432F" w14:textId="77777777" w:rsidR="00236B15" w:rsidRDefault="00236B15" w:rsidP="00897BF9">
      <w:pPr>
        <w:spacing w:line="360" w:lineRule="auto"/>
        <w:ind w:left="240" w:hangingChars="100" w:hanging="240"/>
      </w:pPr>
      <w:r>
        <w:rPr>
          <w:rFonts w:hint="eastAsia"/>
        </w:rPr>
        <w:t xml:space="preserve">　　〇　入場後、速やかに選手・関係者全員の健康チェックシートをご提出ください。</w:t>
      </w:r>
    </w:p>
    <w:p w14:paraId="58EB18D8" w14:textId="77777777" w:rsidR="00236B15" w:rsidRPr="00236B15" w:rsidRDefault="00236B15" w:rsidP="00897BF9">
      <w:pPr>
        <w:spacing w:line="360" w:lineRule="auto"/>
        <w:rPr>
          <w:rFonts w:asciiTheme="majorEastAsia" w:eastAsiaTheme="majorEastAsia" w:hAnsiTheme="majorEastAsia"/>
          <w:b/>
        </w:rPr>
      </w:pPr>
      <w:r w:rsidRPr="00236B15">
        <w:rPr>
          <w:rFonts w:asciiTheme="majorEastAsia" w:eastAsiaTheme="majorEastAsia" w:hAnsiTheme="majorEastAsia" w:hint="eastAsia"/>
          <w:b/>
        </w:rPr>
        <w:t xml:space="preserve">　⑵　試合開始予定時刻</w:t>
      </w:r>
      <w:r w:rsidR="00DD10FE">
        <w:rPr>
          <w:rFonts w:asciiTheme="majorEastAsia" w:eastAsiaTheme="majorEastAsia" w:hAnsiTheme="majorEastAsia" w:hint="eastAsia"/>
          <w:b/>
        </w:rPr>
        <w:t>10</w:t>
      </w:r>
      <w:r w:rsidRPr="00236B15">
        <w:rPr>
          <w:rFonts w:asciiTheme="majorEastAsia" w:eastAsiaTheme="majorEastAsia" w:hAnsiTheme="majorEastAsia" w:hint="eastAsia"/>
          <w:b/>
        </w:rPr>
        <w:t>分前</w:t>
      </w:r>
    </w:p>
    <w:p w14:paraId="4E250E34" w14:textId="77777777" w:rsidR="00236B15" w:rsidRPr="00236B15" w:rsidRDefault="006A0CFB" w:rsidP="00897BF9">
      <w:pPr>
        <w:spacing w:line="360" w:lineRule="auto"/>
        <w:ind w:firstLineChars="300" w:firstLine="723"/>
        <w:rPr>
          <w:b/>
          <w:u w:val="single"/>
        </w:rPr>
      </w:pPr>
      <w:r>
        <w:rPr>
          <w:rFonts w:hint="eastAsia"/>
          <w:b/>
          <w:u w:val="single"/>
        </w:rPr>
        <w:t>チームの応援に来られた方</w:t>
      </w:r>
      <w:r w:rsidR="00236B15" w:rsidRPr="00236B15">
        <w:rPr>
          <w:rFonts w:hint="eastAsia"/>
          <w:b/>
          <w:u w:val="single"/>
        </w:rPr>
        <w:t>（10名以内）は、２階観客席（指定された座席）へ入場</w:t>
      </w:r>
    </w:p>
    <w:p w14:paraId="7E9EC4C4" w14:textId="77777777" w:rsidR="00236B15" w:rsidRDefault="00236B15" w:rsidP="00897BF9">
      <w:pPr>
        <w:spacing w:line="360" w:lineRule="auto"/>
      </w:pPr>
      <w:r>
        <w:rPr>
          <w:rFonts w:hint="eastAsia"/>
        </w:rPr>
        <w:t xml:space="preserve">　　〇　指定された座席以外での応援は禁止します。</w:t>
      </w:r>
    </w:p>
    <w:p w14:paraId="2BEF9847" w14:textId="77777777" w:rsidR="00236B15" w:rsidRDefault="00236B15" w:rsidP="00897BF9">
      <w:pPr>
        <w:spacing w:line="360" w:lineRule="auto"/>
        <w:ind w:left="720" w:hangingChars="300" w:hanging="720"/>
      </w:pPr>
      <w:r>
        <w:rPr>
          <w:rFonts w:hint="eastAsia"/>
        </w:rPr>
        <w:t xml:space="preserve">　　〇　</w:t>
      </w:r>
      <w:r w:rsidRPr="006A0CFB">
        <w:rPr>
          <w:rFonts w:asciiTheme="majorEastAsia" w:eastAsiaTheme="majorEastAsia" w:hAnsiTheme="majorEastAsia" w:hint="eastAsia"/>
          <w:b/>
          <w:u w:val="wave"/>
        </w:rPr>
        <w:t>各チームで提出した名簿に名前のない方が入場しないよう、各チームで周知徹底してください。各チームでルールを守るようお願いいたします。</w:t>
      </w:r>
    </w:p>
    <w:p w14:paraId="21B1A60D" w14:textId="77777777" w:rsidR="00236B15" w:rsidRPr="00236B15" w:rsidRDefault="00236B15" w:rsidP="00897BF9">
      <w:pPr>
        <w:spacing w:line="360" w:lineRule="auto"/>
        <w:ind w:left="723" w:hangingChars="300" w:hanging="723"/>
        <w:rPr>
          <w:rFonts w:asciiTheme="majorEastAsia" w:eastAsiaTheme="majorEastAsia" w:hAnsiTheme="majorEastAsia"/>
          <w:b/>
        </w:rPr>
      </w:pPr>
      <w:r w:rsidRPr="00236B15">
        <w:rPr>
          <w:rFonts w:asciiTheme="majorEastAsia" w:eastAsiaTheme="majorEastAsia" w:hAnsiTheme="majorEastAsia" w:hint="eastAsia"/>
          <w:b/>
        </w:rPr>
        <w:t xml:space="preserve">　⑶　試合終了後すぐ</w:t>
      </w:r>
    </w:p>
    <w:p w14:paraId="373BF46D" w14:textId="77777777" w:rsidR="00236B15" w:rsidRPr="00236B15" w:rsidRDefault="00236B15" w:rsidP="00897BF9">
      <w:pPr>
        <w:spacing w:line="360" w:lineRule="auto"/>
        <w:ind w:leftChars="300" w:left="720"/>
        <w:rPr>
          <w:b/>
          <w:u w:val="single"/>
        </w:rPr>
      </w:pPr>
      <w:r w:rsidRPr="00236B15">
        <w:rPr>
          <w:rFonts w:hint="eastAsia"/>
          <w:b/>
          <w:u w:val="single"/>
        </w:rPr>
        <w:t>選手及びチーム</w:t>
      </w:r>
      <w:r w:rsidR="006A0CFB">
        <w:rPr>
          <w:rFonts w:hint="eastAsia"/>
          <w:b/>
          <w:u w:val="single"/>
        </w:rPr>
        <w:t>関係</w:t>
      </w:r>
      <w:r w:rsidRPr="00236B15">
        <w:rPr>
          <w:rFonts w:hint="eastAsia"/>
          <w:b/>
          <w:u w:val="single"/>
        </w:rPr>
        <w:t>者は、速やかに館外に退場（審判・ＭＣ・ＴＯ・消毒係は別とする）</w:t>
      </w:r>
    </w:p>
    <w:p w14:paraId="121CB9D0" w14:textId="77777777" w:rsidR="00236B15" w:rsidRDefault="00236B15" w:rsidP="00897BF9">
      <w:pPr>
        <w:spacing w:line="360" w:lineRule="auto"/>
        <w:ind w:left="720" w:hangingChars="300" w:hanging="720"/>
      </w:pPr>
      <w:r>
        <w:rPr>
          <w:rFonts w:hint="eastAsia"/>
        </w:rPr>
        <w:t xml:space="preserve">　　〇　フロアからユニフォームのまま館外へ退出してください。</w:t>
      </w:r>
    </w:p>
    <w:p w14:paraId="73112D96" w14:textId="77777777" w:rsidR="00236B15" w:rsidRDefault="00236B15" w:rsidP="00897BF9">
      <w:pPr>
        <w:spacing w:line="360" w:lineRule="auto"/>
        <w:ind w:left="720" w:hangingChars="300" w:hanging="720"/>
      </w:pPr>
      <w:r>
        <w:rPr>
          <w:rFonts w:hint="eastAsia"/>
        </w:rPr>
        <w:t xml:space="preserve">　　〇　選手は、２階観客席には入れません。</w:t>
      </w:r>
    </w:p>
    <w:p w14:paraId="750EC934" w14:textId="77777777" w:rsidR="00236B15" w:rsidRDefault="00236B15" w:rsidP="00897BF9">
      <w:pPr>
        <w:spacing w:line="360" w:lineRule="auto"/>
        <w:ind w:left="720" w:hangingChars="300" w:hanging="720"/>
      </w:pPr>
      <w:r>
        <w:rPr>
          <w:rFonts w:hint="eastAsia"/>
        </w:rPr>
        <w:t xml:space="preserve">　　</w:t>
      </w:r>
    </w:p>
    <w:p w14:paraId="5349B784" w14:textId="77777777" w:rsidR="00DD10FE" w:rsidRDefault="00DD10FE" w:rsidP="00897BF9">
      <w:pPr>
        <w:spacing w:line="360" w:lineRule="auto"/>
        <w:ind w:left="720" w:hangingChars="300" w:hanging="720"/>
      </w:pPr>
    </w:p>
    <w:p w14:paraId="4E1224E2" w14:textId="77777777" w:rsidR="00DD10FE" w:rsidRDefault="008006AA" w:rsidP="00DD10FE">
      <w:pPr>
        <w:spacing w:line="360" w:lineRule="exact"/>
        <w:ind w:left="723" w:hangingChars="300" w:hanging="723"/>
        <w:rPr>
          <w:b/>
          <w:u w:val="single"/>
        </w:rPr>
      </w:pPr>
      <w:r w:rsidRPr="008006AA">
        <w:rPr>
          <w:rFonts w:asciiTheme="majorEastAsia" w:eastAsiaTheme="majorEastAsia" w:hAnsiTheme="majorEastAsia" w:hint="eastAsia"/>
          <w:b/>
        </w:rPr>
        <w:lastRenderedPageBreak/>
        <w:t>２　消毒について</w:t>
      </w:r>
      <w:r>
        <w:rPr>
          <w:rFonts w:hint="eastAsia"/>
        </w:rPr>
        <w:t xml:space="preserve">　</w:t>
      </w:r>
      <w:r w:rsidRPr="008006AA">
        <w:rPr>
          <w:rFonts w:hint="eastAsia"/>
          <w:b/>
          <w:u w:val="single"/>
        </w:rPr>
        <w:t>※　各チームで</w:t>
      </w:r>
      <w:r w:rsidR="00DD10FE">
        <w:rPr>
          <w:rFonts w:hint="eastAsia"/>
          <w:b/>
          <w:u w:val="single"/>
        </w:rPr>
        <w:t>ベンチ入りメンバーのうち</w:t>
      </w:r>
      <w:r w:rsidRPr="008006AA">
        <w:rPr>
          <w:rFonts w:hint="eastAsia"/>
          <w:b/>
          <w:u w:val="single"/>
        </w:rPr>
        <w:t>消毒係を２～３名決め、</w:t>
      </w:r>
    </w:p>
    <w:p w14:paraId="291DDB74" w14:textId="77777777" w:rsidR="00236B15" w:rsidRDefault="008006AA" w:rsidP="00DD10FE">
      <w:pPr>
        <w:spacing w:line="360" w:lineRule="exact"/>
        <w:ind w:leftChars="100" w:left="722" w:hangingChars="200" w:hanging="482"/>
      </w:pPr>
      <w:r w:rsidRPr="008006AA">
        <w:rPr>
          <w:rFonts w:hint="eastAsia"/>
          <w:b/>
          <w:u w:val="single"/>
        </w:rPr>
        <w:t>ご協力ください。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9"/>
      </w:tblGrid>
      <w:tr w:rsidR="008006AA" w14:paraId="2934D8E7" w14:textId="77777777" w:rsidTr="006A0CFB">
        <w:trPr>
          <w:trHeight w:val="446"/>
        </w:trPr>
        <w:tc>
          <w:tcPr>
            <w:tcW w:w="2408" w:type="dxa"/>
          </w:tcPr>
          <w:p w14:paraId="7978B373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2408" w:type="dxa"/>
          </w:tcPr>
          <w:p w14:paraId="26893977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タイミング</w:t>
            </w:r>
          </w:p>
        </w:tc>
        <w:tc>
          <w:tcPr>
            <w:tcW w:w="2408" w:type="dxa"/>
          </w:tcPr>
          <w:p w14:paraId="796E5947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409" w:type="dxa"/>
          </w:tcPr>
          <w:p w14:paraId="1963EAD6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消毒液の場所</w:t>
            </w:r>
          </w:p>
        </w:tc>
      </w:tr>
      <w:tr w:rsidR="008006AA" w14:paraId="12219BAA" w14:textId="77777777" w:rsidTr="006A0CFB">
        <w:tc>
          <w:tcPr>
            <w:tcW w:w="2408" w:type="dxa"/>
          </w:tcPr>
          <w:p w14:paraId="6B71E27E" w14:textId="77777777" w:rsidR="008006AA" w:rsidRDefault="008006AA" w:rsidP="00897BF9">
            <w:pPr>
              <w:spacing w:line="300" w:lineRule="auto"/>
            </w:pPr>
            <w:r>
              <w:rPr>
                <w:rFonts w:hint="eastAsia"/>
              </w:rPr>
              <w:t>ベンチ</w:t>
            </w:r>
          </w:p>
        </w:tc>
        <w:tc>
          <w:tcPr>
            <w:tcW w:w="2408" w:type="dxa"/>
          </w:tcPr>
          <w:p w14:paraId="0B0AEE0B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試合終了後</w:t>
            </w:r>
          </w:p>
        </w:tc>
        <w:tc>
          <w:tcPr>
            <w:tcW w:w="2408" w:type="dxa"/>
          </w:tcPr>
          <w:p w14:paraId="3D5ACF9F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各チーム消毒係</w:t>
            </w:r>
          </w:p>
        </w:tc>
        <w:tc>
          <w:tcPr>
            <w:tcW w:w="2409" w:type="dxa"/>
          </w:tcPr>
          <w:p w14:paraId="5FDBE65E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ＴＯ席</w:t>
            </w:r>
          </w:p>
        </w:tc>
      </w:tr>
      <w:tr w:rsidR="006A0CFB" w14:paraId="1C08E32E" w14:textId="77777777" w:rsidTr="006A0CFB">
        <w:tc>
          <w:tcPr>
            <w:tcW w:w="2408" w:type="dxa"/>
          </w:tcPr>
          <w:p w14:paraId="2E5D715F" w14:textId="77777777" w:rsidR="006A0CFB" w:rsidRDefault="006A0CFB" w:rsidP="00311C05">
            <w:pPr>
              <w:spacing w:line="300" w:lineRule="auto"/>
            </w:pPr>
            <w:r>
              <w:rPr>
                <w:rFonts w:hint="eastAsia"/>
              </w:rPr>
              <w:t>観客席・２階手すり</w:t>
            </w:r>
          </w:p>
        </w:tc>
        <w:tc>
          <w:tcPr>
            <w:tcW w:w="2408" w:type="dxa"/>
          </w:tcPr>
          <w:p w14:paraId="51D30E38" w14:textId="77777777" w:rsidR="006A0CFB" w:rsidRDefault="006A0CFB" w:rsidP="00311C05">
            <w:pPr>
              <w:spacing w:line="300" w:lineRule="auto"/>
              <w:jc w:val="center"/>
            </w:pPr>
            <w:r>
              <w:rPr>
                <w:rFonts w:hint="eastAsia"/>
              </w:rPr>
              <w:t>試合終了後</w:t>
            </w:r>
          </w:p>
        </w:tc>
        <w:tc>
          <w:tcPr>
            <w:tcW w:w="2408" w:type="dxa"/>
          </w:tcPr>
          <w:p w14:paraId="28D569D7" w14:textId="77777777" w:rsidR="006A0CFB" w:rsidRDefault="006A0CFB" w:rsidP="00311C05">
            <w:pPr>
              <w:spacing w:line="300" w:lineRule="auto"/>
              <w:jc w:val="center"/>
            </w:pPr>
            <w:r>
              <w:rPr>
                <w:rFonts w:hint="eastAsia"/>
              </w:rPr>
              <w:t>各チーム消毒係</w:t>
            </w:r>
          </w:p>
        </w:tc>
        <w:tc>
          <w:tcPr>
            <w:tcW w:w="2409" w:type="dxa"/>
          </w:tcPr>
          <w:p w14:paraId="1E4A1B60" w14:textId="77777777" w:rsidR="006A0CFB" w:rsidRDefault="006A0CFB" w:rsidP="00311C05">
            <w:pPr>
              <w:spacing w:line="300" w:lineRule="auto"/>
              <w:jc w:val="center"/>
            </w:pPr>
            <w:r>
              <w:rPr>
                <w:rFonts w:hint="eastAsia"/>
              </w:rPr>
              <w:t>観客席後方</w:t>
            </w:r>
          </w:p>
        </w:tc>
      </w:tr>
      <w:tr w:rsidR="006A0CFB" w14:paraId="639CCD09" w14:textId="77777777" w:rsidTr="006A0CFB">
        <w:tc>
          <w:tcPr>
            <w:tcW w:w="2408" w:type="dxa"/>
          </w:tcPr>
          <w:p w14:paraId="1C00231F" w14:textId="77777777" w:rsidR="006A0CFB" w:rsidRDefault="006A0CFB" w:rsidP="00311C05">
            <w:pPr>
              <w:spacing w:line="300" w:lineRule="auto"/>
            </w:pPr>
            <w:r>
              <w:rPr>
                <w:rFonts w:hint="eastAsia"/>
              </w:rPr>
              <w:t>ＴＯ席</w:t>
            </w:r>
          </w:p>
        </w:tc>
        <w:tc>
          <w:tcPr>
            <w:tcW w:w="2408" w:type="dxa"/>
          </w:tcPr>
          <w:p w14:paraId="4C5013B5" w14:textId="77777777" w:rsidR="006A0CFB" w:rsidRDefault="006A0CFB" w:rsidP="00311C05">
            <w:pPr>
              <w:spacing w:line="300" w:lineRule="auto"/>
              <w:jc w:val="center"/>
            </w:pPr>
            <w:r>
              <w:rPr>
                <w:rFonts w:hint="eastAsia"/>
              </w:rPr>
              <w:t>試合終了後</w:t>
            </w:r>
          </w:p>
        </w:tc>
        <w:tc>
          <w:tcPr>
            <w:tcW w:w="2408" w:type="dxa"/>
          </w:tcPr>
          <w:p w14:paraId="3710F07B" w14:textId="77777777" w:rsidR="006A0CFB" w:rsidRDefault="006A0CFB" w:rsidP="00311C05">
            <w:pPr>
              <w:spacing w:line="300" w:lineRule="auto"/>
              <w:jc w:val="center"/>
            </w:pPr>
            <w:r>
              <w:rPr>
                <w:rFonts w:hint="eastAsia"/>
              </w:rPr>
              <w:t>ＴＯ担当保護者</w:t>
            </w:r>
          </w:p>
        </w:tc>
        <w:tc>
          <w:tcPr>
            <w:tcW w:w="2409" w:type="dxa"/>
          </w:tcPr>
          <w:p w14:paraId="1FE65D7A" w14:textId="77777777" w:rsidR="006A0CFB" w:rsidRDefault="006A0CFB" w:rsidP="00311C05">
            <w:pPr>
              <w:spacing w:line="300" w:lineRule="auto"/>
              <w:jc w:val="center"/>
            </w:pPr>
            <w:r>
              <w:rPr>
                <w:rFonts w:hint="eastAsia"/>
              </w:rPr>
              <w:t>ＴＯ席</w:t>
            </w:r>
          </w:p>
        </w:tc>
      </w:tr>
      <w:tr w:rsidR="006A0CFB" w14:paraId="60A27563" w14:textId="77777777" w:rsidTr="006A0CFB">
        <w:tc>
          <w:tcPr>
            <w:tcW w:w="2408" w:type="dxa"/>
          </w:tcPr>
          <w:p w14:paraId="1172C98F" w14:textId="77777777" w:rsidR="006A0CFB" w:rsidRDefault="006A0CFB" w:rsidP="00311C05">
            <w:pPr>
              <w:spacing w:line="300" w:lineRule="auto"/>
            </w:pPr>
            <w:r>
              <w:rPr>
                <w:rFonts w:hint="eastAsia"/>
              </w:rPr>
              <w:t>モップ</w:t>
            </w:r>
          </w:p>
        </w:tc>
        <w:tc>
          <w:tcPr>
            <w:tcW w:w="2408" w:type="dxa"/>
          </w:tcPr>
          <w:p w14:paraId="7BAB2D04" w14:textId="77777777" w:rsidR="006A0CFB" w:rsidRDefault="006A0CFB" w:rsidP="00311C05">
            <w:pPr>
              <w:spacing w:line="300" w:lineRule="auto"/>
              <w:jc w:val="center"/>
            </w:pPr>
            <w:r>
              <w:rPr>
                <w:rFonts w:hint="eastAsia"/>
              </w:rPr>
              <w:t>試合終了後</w:t>
            </w:r>
          </w:p>
        </w:tc>
        <w:tc>
          <w:tcPr>
            <w:tcW w:w="2408" w:type="dxa"/>
          </w:tcPr>
          <w:p w14:paraId="70EAE9E3" w14:textId="77777777" w:rsidR="006A0CFB" w:rsidRDefault="006A0CFB" w:rsidP="00311C05">
            <w:pPr>
              <w:spacing w:line="300" w:lineRule="auto"/>
              <w:jc w:val="center"/>
            </w:pPr>
            <w:r>
              <w:rPr>
                <w:rFonts w:hint="eastAsia"/>
              </w:rPr>
              <w:t>ＴＯ担当保護者</w:t>
            </w:r>
          </w:p>
        </w:tc>
        <w:tc>
          <w:tcPr>
            <w:tcW w:w="2409" w:type="dxa"/>
          </w:tcPr>
          <w:p w14:paraId="7F1B97FB" w14:textId="77777777" w:rsidR="006A0CFB" w:rsidRDefault="006A0CFB" w:rsidP="00311C05">
            <w:pPr>
              <w:spacing w:line="300" w:lineRule="auto"/>
              <w:jc w:val="center"/>
            </w:pPr>
            <w:r>
              <w:rPr>
                <w:rFonts w:hint="eastAsia"/>
              </w:rPr>
              <w:t>ＴＯ席</w:t>
            </w:r>
          </w:p>
        </w:tc>
      </w:tr>
      <w:tr w:rsidR="008006AA" w14:paraId="511E7FC5" w14:textId="77777777" w:rsidTr="006A0CFB">
        <w:tc>
          <w:tcPr>
            <w:tcW w:w="2408" w:type="dxa"/>
          </w:tcPr>
          <w:p w14:paraId="537E44E2" w14:textId="77777777" w:rsidR="008006AA" w:rsidRDefault="008006AA" w:rsidP="00897BF9">
            <w:pPr>
              <w:spacing w:line="300" w:lineRule="auto"/>
            </w:pPr>
            <w:r>
              <w:rPr>
                <w:rFonts w:hint="eastAsia"/>
              </w:rPr>
              <w:t>ボール</w:t>
            </w:r>
          </w:p>
        </w:tc>
        <w:tc>
          <w:tcPr>
            <w:tcW w:w="2408" w:type="dxa"/>
          </w:tcPr>
          <w:p w14:paraId="2E257DDA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クォーターごと</w:t>
            </w:r>
          </w:p>
        </w:tc>
        <w:tc>
          <w:tcPr>
            <w:tcW w:w="2408" w:type="dxa"/>
          </w:tcPr>
          <w:p w14:paraId="6F59CF50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審判</w:t>
            </w:r>
          </w:p>
        </w:tc>
        <w:tc>
          <w:tcPr>
            <w:tcW w:w="2409" w:type="dxa"/>
          </w:tcPr>
          <w:p w14:paraId="637315F7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ＴＯ席</w:t>
            </w:r>
          </w:p>
        </w:tc>
      </w:tr>
      <w:tr w:rsidR="008006AA" w14:paraId="0F7BAB06" w14:textId="77777777" w:rsidTr="006A0CFB">
        <w:tc>
          <w:tcPr>
            <w:tcW w:w="2408" w:type="dxa"/>
          </w:tcPr>
          <w:p w14:paraId="29CA06FA" w14:textId="77777777" w:rsidR="008006AA" w:rsidRDefault="008006AA" w:rsidP="00897BF9">
            <w:pPr>
              <w:spacing w:line="300" w:lineRule="auto"/>
            </w:pPr>
            <w:r>
              <w:rPr>
                <w:rFonts w:hint="eastAsia"/>
              </w:rPr>
              <w:t>本部</w:t>
            </w:r>
          </w:p>
        </w:tc>
        <w:tc>
          <w:tcPr>
            <w:tcW w:w="2408" w:type="dxa"/>
          </w:tcPr>
          <w:p w14:paraId="467A6C3A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随時</w:t>
            </w:r>
          </w:p>
        </w:tc>
        <w:tc>
          <w:tcPr>
            <w:tcW w:w="2408" w:type="dxa"/>
          </w:tcPr>
          <w:p w14:paraId="6196CAE1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本部役員</w:t>
            </w:r>
          </w:p>
        </w:tc>
        <w:tc>
          <w:tcPr>
            <w:tcW w:w="2409" w:type="dxa"/>
          </w:tcPr>
          <w:p w14:paraId="70F20376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本部席</w:t>
            </w:r>
          </w:p>
        </w:tc>
      </w:tr>
      <w:tr w:rsidR="008006AA" w14:paraId="3FB3C10D" w14:textId="77777777" w:rsidTr="006A0CFB">
        <w:tc>
          <w:tcPr>
            <w:tcW w:w="2408" w:type="dxa"/>
          </w:tcPr>
          <w:p w14:paraId="165CC10D" w14:textId="77777777" w:rsidR="008006AA" w:rsidRDefault="008006AA" w:rsidP="00897BF9">
            <w:pPr>
              <w:spacing w:line="300" w:lineRule="auto"/>
            </w:pPr>
            <w:r>
              <w:rPr>
                <w:rFonts w:hint="eastAsia"/>
              </w:rPr>
              <w:t>トイレ</w:t>
            </w:r>
          </w:p>
        </w:tc>
        <w:tc>
          <w:tcPr>
            <w:tcW w:w="2408" w:type="dxa"/>
          </w:tcPr>
          <w:p w14:paraId="7F66C837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随時</w:t>
            </w:r>
          </w:p>
        </w:tc>
        <w:tc>
          <w:tcPr>
            <w:tcW w:w="2408" w:type="dxa"/>
          </w:tcPr>
          <w:p w14:paraId="251BE489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本部役員</w:t>
            </w:r>
          </w:p>
        </w:tc>
        <w:tc>
          <w:tcPr>
            <w:tcW w:w="2409" w:type="dxa"/>
          </w:tcPr>
          <w:p w14:paraId="3A1B2DAB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本部席</w:t>
            </w:r>
          </w:p>
        </w:tc>
      </w:tr>
      <w:tr w:rsidR="008006AA" w14:paraId="040B47E5" w14:textId="77777777" w:rsidTr="006A0CFB">
        <w:tc>
          <w:tcPr>
            <w:tcW w:w="2408" w:type="dxa"/>
          </w:tcPr>
          <w:p w14:paraId="6E01F7F2" w14:textId="77777777" w:rsidR="008006AA" w:rsidRDefault="008006AA" w:rsidP="00897BF9">
            <w:pPr>
              <w:spacing w:line="300" w:lineRule="auto"/>
            </w:pPr>
            <w:r>
              <w:rPr>
                <w:rFonts w:hint="eastAsia"/>
              </w:rPr>
              <w:t>玄関・２</w:t>
            </w:r>
            <w:r w:rsidR="00897BF9">
              <w:rPr>
                <w:rFonts w:hint="eastAsia"/>
              </w:rPr>
              <w:t>階</w:t>
            </w:r>
            <w:r>
              <w:rPr>
                <w:rFonts w:hint="eastAsia"/>
              </w:rPr>
              <w:t>出入口</w:t>
            </w:r>
          </w:p>
        </w:tc>
        <w:tc>
          <w:tcPr>
            <w:tcW w:w="2408" w:type="dxa"/>
          </w:tcPr>
          <w:p w14:paraId="5C91F227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随時</w:t>
            </w:r>
          </w:p>
        </w:tc>
        <w:tc>
          <w:tcPr>
            <w:tcW w:w="2408" w:type="dxa"/>
          </w:tcPr>
          <w:p w14:paraId="6603AA17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本部役員</w:t>
            </w:r>
          </w:p>
        </w:tc>
        <w:tc>
          <w:tcPr>
            <w:tcW w:w="2409" w:type="dxa"/>
          </w:tcPr>
          <w:p w14:paraId="35A13216" w14:textId="77777777" w:rsidR="008006AA" w:rsidRDefault="008006AA" w:rsidP="00897BF9">
            <w:pPr>
              <w:spacing w:line="300" w:lineRule="auto"/>
              <w:jc w:val="center"/>
            </w:pPr>
            <w:r>
              <w:rPr>
                <w:rFonts w:hint="eastAsia"/>
              </w:rPr>
              <w:t>本部席</w:t>
            </w:r>
          </w:p>
        </w:tc>
      </w:tr>
    </w:tbl>
    <w:p w14:paraId="3FD1BDC2" w14:textId="77777777" w:rsidR="00897BF9" w:rsidRDefault="00897BF9" w:rsidP="00897BF9">
      <w:pPr>
        <w:spacing w:line="300" w:lineRule="auto"/>
        <w:ind w:left="241" w:hangingChars="100" w:hanging="241"/>
        <w:rPr>
          <w:rFonts w:asciiTheme="majorEastAsia" w:eastAsiaTheme="majorEastAsia" w:hAnsiTheme="majorEastAsia"/>
          <w:b/>
        </w:rPr>
      </w:pPr>
    </w:p>
    <w:p w14:paraId="6C69A3B3" w14:textId="77777777" w:rsidR="008006AA" w:rsidRPr="00236B15" w:rsidRDefault="008006AA" w:rsidP="00897BF9">
      <w:pPr>
        <w:spacing w:line="300" w:lineRule="auto"/>
        <w:ind w:left="241" w:hangingChars="100" w:hanging="24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Pr="00236B15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>体調チェックについて</w:t>
      </w:r>
    </w:p>
    <w:p w14:paraId="2BB9FD45" w14:textId="77777777" w:rsidR="008006AA" w:rsidRDefault="008006AA" w:rsidP="00897BF9">
      <w:pPr>
        <w:spacing w:line="300" w:lineRule="auto"/>
        <w:ind w:left="241" w:hangingChars="100" w:hanging="241"/>
      </w:pPr>
      <w:r w:rsidRPr="00236B15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hint="eastAsia"/>
        </w:rPr>
        <w:t>⑴　選手の体調チェック　…　２週間分の体調チェックをお願いします。</w:t>
      </w:r>
    </w:p>
    <w:p w14:paraId="193601A2" w14:textId="77777777" w:rsidR="008006AA" w:rsidRDefault="008006AA" w:rsidP="00897BF9">
      <w:pPr>
        <w:spacing w:line="300" w:lineRule="auto"/>
        <w:ind w:left="3600" w:hangingChars="1500" w:hanging="3600"/>
      </w:pPr>
      <w:r>
        <w:rPr>
          <w:rFonts w:hint="eastAsia"/>
        </w:rPr>
        <w:t xml:space="preserve">　⑵　観戦者の体調チェック　…当日入場する10名全員、２週間分の体調</w:t>
      </w:r>
      <w:r w:rsidR="00DD10FE">
        <w:rPr>
          <w:rFonts w:hint="eastAsia"/>
        </w:rPr>
        <w:t>チェック</w:t>
      </w:r>
      <w:r>
        <w:rPr>
          <w:rFonts w:hint="eastAsia"/>
        </w:rPr>
        <w:t>をお願いします。</w:t>
      </w:r>
    </w:p>
    <w:p w14:paraId="47E954DB" w14:textId="77777777" w:rsidR="00236B15" w:rsidRPr="008006AA" w:rsidRDefault="008F074C" w:rsidP="00897BF9">
      <w:pPr>
        <w:spacing w:line="300" w:lineRule="auto"/>
        <w:ind w:leftChars="100" w:left="480" w:hangingChars="100" w:hanging="240"/>
      </w:pPr>
      <w:r>
        <w:rPr>
          <w:rFonts w:hint="eastAsia"/>
        </w:rPr>
        <w:t>⑶　館内では、全員のマスク着用を義務付けます。選手もコートでの試合・練習時以外は、マスク着用を義務付けます。</w:t>
      </w:r>
    </w:p>
    <w:p w14:paraId="5D692774" w14:textId="77777777" w:rsidR="00236B15" w:rsidRDefault="00236B15" w:rsidP="00897BF9">
      <w:pPr>
        <w:spacing w:line="300" w:lineRule="auto"/>
        <w:ind w:left="720" w:hangingChars="300" w:hanging="720"/>
      </w:pPr>
    </w:p>
    <w:p w14:paraId="261B7B70" w14:textId="77777777" w:rsidR="008006AA" w:rsidRPr="00236B15" w:rsidRDefault="008F074C" w:rsidP="00897BF9">
      <w:pPr>
        <w:spacing w:line="300" w:lineRule="auto"/>
        <w:ind w:left="241" w:hangingChars="100" w:hanging="24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４　その他</w:t>
      </w:r>
    </w:p>
    <w:p w14:paraId="075B398E" w14:textId="77777777" w:rsidR="008F074C" w:rsidRDefault="008006AA" w:rsidP="00897BF9">
      <w:pPr>
        <w:spacing w:line="300" w:lineRule="auto"/>
        <w:ind w:left="241" w:hangingChars="100" w:hanging="241"/>
      </w:pPr>
      <w:r w:rsidRPr="00236B15">
        <w:rPr>
          <w:rFonts w:asciiTheme="majorEastAsia" w:eastAsiaTheme="majorEastAsia" w:hAnsiTheme="majorEastAsia" w:hint="eastAsia"/>
          <w:b/>
        </w:rPr>
        <w:t xml:space="preserve">　</w:t>
      </w:r>
      <w:r w:rsidR="008F074C">
        <w:rPr>
          <w:rFonts w:hint="eastAsia"/>
        </w:rPr>
        <w:t>⑴　更衣室の使用は禁止です（審判のみ許可）。</w:t>
      </w:r>
    </w:p>
    <w:p w14:paraId="51BBA319" w14:textId="77777777" w:rsidR="008F074C" w:rsidRDefault="008F074C" w:rsidP="00897BF9">
      <w:pPr>
        <w:spacing w:line="300" w:lineRule="auto"/>
        <w:ind w:leftChars="100" w:left="240"/>
      </w:pPr>
      <w:r>
        <w:rPr>
          <w:rFonts w:hint="eastAsia"/>
        </w:rPr>
        <w:t>⑵　車内等での更衣になりますので、水泳用の巻きタオル等をご準備ください。</w:t>
      </w:r>
    </w:p>
    <w:p w14:paraId="266CDDDC" w14:textId="77777777" w:rsidR="008F074C" w:rsidRDefault="008F074C" w:rsidP="00897BF9">
      <w:pPr>
        <w:spacing w:line="300" w:lineRule="auto"/>
        <w:ind w:leftChars="100" w:left="240"/>
      </w:pPr>
      <w:r>
        <w:rPr>
          <w:rFonts w:hint="eastAsia"/>
        </w:rPr>
        <w:t>⑶　飲料用のクーラーボックス及び氷の持ち込みについてはご遠慮ください。</w:t>
      </w:r>
    </w:p>
    <w:p w14:paraId="39880A5A" w14:textId="77777777" w:rsidR="008F074C" w:rsidRDefault="008F074C" w:rsidP="00897BF9">
      <w:pPr>
        <w:spacing w:line="300" w:lineRule="auto"/>
        <w:ind w:leftChars="100" w:left="240"/>
      </w:pPr>
      <w:r>
        <w:rPr>
          <w:rFonts w:hint="eastAsia"/>
        </w:rPr>
        <w:t xml:space="preserve">　※　氷のうは持ち込んでも構いません。</w:t>
      </w:r>
    </w:p>
    <w:p w14:paraId="3301F8D6" w14:textId="77777777" w:rsidR="008F074C" w:rsidRDefault="008F074C" w:rsidP="00897BF9">
      <w:pPr>
        <w:spacing w:line="300" w:lineRule="auto"/>
        <w:ind w:leftChars="100" w:left="240"/>
      </w:pPr>
      <w:r>
        <w:rPr>
          <w:rFonts w:hint="eastAsia"/>
        </w:rPr>
        <w:t>⑷　飲み残しのドリンク等は、会場内に捨てず、必ずお持ち帰りください。</w:t>
      </w:r>
    </w:p>
    <w:p w14:paraId="6DB3F0EC" w14:textId="77777777" w:rsidR="008F074C" w:rsidRDefault="008F074C" w:rsidP="00897BF9">
      <w:pPr>
        <w:spacing w:line="300" w:lineRule="auto"/>
        <w:ind w:leftChars="100" w:left="240"/>
      </w:pPr>
      <w:r>
        <w:rPr>
          <w:rFonts w:hint="eastAsia"/>
        </w:rPr>
        <w:t>⑸　会場内では密を避け、入退場時も他チームと重ならないようご注意ください。</w:t>
      </w:r>
    </w:p>
    <w:p w14:paraId="2B2E7D01" w14:textId="77777777" w:rsidR="008F074C" w:rsidRDefault="008F074C" w:rsidP="00897BF9">
      <w:pPr>
        <w:spacing w:line="300" w:lineRule="auto"/>
        <w:ind w:leftChars="100" w:left="240"/>
      </w:pPr>
      <w:r>
        <w:rPr>
          <w:rFonts w:hint="eastAsia"/>
        </w:rPr>
        <w:t>⑹　選手のハイタッチや握手は行わないよう指導しておいてください。</w:t>
      </w:r>
    </w:p>
    <w:p w14:paraId="317E5F2A" w14:textId="77777777" w:rsidR="00236B15" w:rsidRDefault="008F074C" w:rsidP="00897BF9">
      <w:pPr>
        <w:spacing w:line="300" w:lineRule="auto"/>
        <w:ind w:leftChars="100" w:left="240"/>
      </w:pPr>
      <w:r>
        <w:rPr>
          <w:rFonts w:hint="eastAsia"/>
        </w:rPr>
        <w:t>⑺</w:t>
      </w:r>
      <w:r w:rsidR="008006AA">
        <w:rPr>
          <w:rFonts w:hint="eastAsia"/>
        </w:rPr>
        <w:t xml:space="preserve">　</w:t>
      </w:r>
      <w:r>
        <w:rPr>
          <w:rFonts w:hint="eastAsia"/>
        </w:rPr>
        <w:t>各チームで消毒液を持参し、こまめに</w:t>
      </w:r>
      <w:r w:rsidR="006A0CFB">
        <w:rPr>
          <w:rFonts w:hint="eastAsia"/>
        </w:rPr>
        <w:t>手指</w:t>
      </w:r>
      <w:r>
        <w:rPr>
          <w:rFonts w:hint="eastAsia"/>
        </w:rPr>
        <w:t>消毒を行わせてください。</w:t>
      </w:r>
    </w:p>
    <w:p w14:paraId="581592E4" w14:textId="77777777" w:rsidR="008F074C" w:rsidRDefault="008F074C" w:rsidP="00897BF9">
      <w:pPr>
        <w:spacing w:line="300" w:lineRule="auto"/>
      </w:pPr>
    </w:p>
    <w:p w14:paraId="4EB11D5A" w14:textId="77777777" w:rsidR="00DD10FE" w:rsidRDefault="008F074C" w:rsidP="00897BF9">
      <w:pPr>
        <w:spacing w:line="300" w:lineRule="auto"/>
        <w:rPr>
          <w:rFonts w:ascii="ＭＳ Ｐゴシック" w:eastAsia="ＭＳ Ｐゴシック" w:hAnsi="ＭＳ Ｐゴシック"/>
          <w:b/>
        </w:rPr>
      </w:pPr>
      <w:r w:rsidRPr="008F074C">
        <w:rPr>
          <w:rFonts w:ascii="ＭＳ Ｐゴシック" w:eastAsia="ＭＳ Ｐゴシック" w:hAnsi="ＭＳ Ｐゴシック" w:hint="eastAsia"/>
          <w:b/>
        </w:rPr>
        <w:t>☆　以上の項目は、ＪＢＡのコロナ対策ガイドラインをもとに</w:t>
      </w:r>
      <w:r w:rsidR="00DD10FE">
        <w:rPr>
          <w:rFonts w:ascii="ＭＳ Ｐゴシック" w:eastAsia="ＭＳ Ｐゴシック" w:hAnsi="ＭＳ Ｐゴシック" w:hint="eastAsia"/>
          <w:b/>
        </w:rPr>
        <w:t>愛媛県バスケットボール協会</w:t>
      </w:r>
    </w:p>
    <w:p w14:paraId="7BBFEE71" w14:textId="77777777" w:rsidR="008F074C" w:rsidRDefault="00DD10FE" w:rsidP="00DD10FE">
      <w:pPr>
        <w:spacing w:line="300" w:lineRule="auto"/>
        <w:ind w:firstLineChars="100" w:firstLine="241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Ｕ１２部会</w:t>
      </w:r>
      <w:r w:rsidR="008F074C" w:rsidRPr="008F074C">
        <w:rPr>
          <w:rFonts w:ascii="ＭＳ Ｐゴシック" w:eastAsia="ＭＳ Ｐゴシック" w:hAnsi="ＭＳ Ｐゴシック" w:hint="eastAsia"/>
          <w:b/>
        </w:rPr>
        <w:t>中予支部で作成したものです。</w:t>
      </w:r>
    </w:p>
    <w:sectPr w:rsidR="008F074C" w:rsidSect="00C57D8E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D56C" w14:textId="77777777" w:rsidR="00C57D8E" w:rsidRDefault="00C57D8E" w:rsidP="00C57D8E">
      <w:r>
        <w:separator/>
      </w:r>
    </w:p>
  </w:endnote>
  <w:endnote w:type="continuationSeparator" w:id="0">
    <w:p w14:paraId="0DC438FE" w14:textId="77777777" w:rsidR="00C57D8E" w:rsidRDefault="00C57D8E" w:rsidP="00C5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62B5" w14:textId="77777777" w:rsidR="00C57D8E" w:rsidRDefault="00C57D8E" w:rsidP="00C57D8E">
      <w:r>
        <w:separator/>
      </w:r>
    </w:p>
  </w:footnote>
  <w:footnote w:type="continuationSeparator" w:id="0">
    <w:p w14:paraId="61CFD97F" w14:textId="77777777" w:rsidR="00C57D8E" w:rsidRDefault="00C57D8E" w:rsidP="00C57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1281" w14:textId="77777777" w:rsidR="00C57D8E" w:rsidRPr="00DD10FE" w:rsidRDefault="00DD10FE" w:rsidP="00897BF9">
    <w:pPr>
      <w:pStyle w:val="a3"/>
      <w:jc w:val="right"/>
      <w:rPr>
        <w:rFonts w:asciiTheme="majorEastAsia" w:eastAsiaTheme="majorEastAsia" w:hAnsiTheme="majorEastAsia"/>
        <w:sz w:val="21"/>
        <w:szCs w:val="21"/>
      </w:rPr>
    </w:pPr>
    <w:r w:rsidRPr="00DD10FE">
      <w:rPr>
        <w:rFonts w:asciiTheme="majorEastAsia" w:eastAsiaTheme="majorEastAsia" w:hAnsiTheme="majorEastAsia" w:hint="eastAsia"/>
        <w:sz w:val="21"/>
        <w:szCs w:val="21"/>
      </w:rPr>
      <w:t>運営担当：</w:t>
    </w:r>
    <w:r w:rsidR="00C57D8E" w:rsidRPr="00DD10FE">
      <w:rPr>
        <w:rFonts w:asciiTheme="majorEastAsia" w:eastAsiaTheme="majorEastAsia" w:hAnsiTheme="majorEastAsia" w:hint="eastAsia"/>
        <w:sz w:val="21"/>
        <w:szCs w:val="21"/>
      </w:rPr>
      <w:t>愛媛県バスケットボール協会Ｕ１２部会中予支部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8E"/>
    <w:rsid w:val="00236B15"/>
    <w:rsid w:val="006A0CFB"/>
    <w:rsid w:val="008006AA"/>
    <w:rsid w:val="00897BF9"/>
    <w:rsid w:val="008C23AF"/>
    <w:rsid w:val="008F074C"/>
    <w:rsid w:val="00B066FA"/>
    <w:rsid w:val="00B36056"/>
    <w:rsid w:val="00C57D8E"/>
    <w:rsid w:val="00DD10FE"/>
    <w:rsid w:val="00D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04F3C"/>
  <w15:chartTrackingRefBased/>
  <w15:docId w15:val="{6FCFB082-021B-40CD-A227-B74C1166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D8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7D8E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57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7D8E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800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7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4494B-A6C6-4D45-9409-F1E1E4AC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愛媛県 スポーツ協会</cp:lastModifiedBy>
  <cp:revision>2</cp:revision>
  <cp:lastPrinted>2021-06-01T06:45:00Z</cp:lastPrinted>
  <dcterms:created xsi:type="dcterms:W3CDTF">2021-06-01T07:02:00Z</dcterms:created>
  <dcterms:modified xsi:type="dcterms:W3CDTF">2021-06-01T07:02:00Z</dcterms:modified>
</cp:coreProperties>
</file>